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1212" w:type="dxa"/>
        <w:tblLayout w:type="fixed"/>
        <w:tblLook w:val="0000" w:firstRow="0" w:lastRow="0" w:firstColumn="0" w:lastColumn="0" w:noHBand="0" w:noVBand="0"/>
      </w:tblPr>
      <w:tblGrid>
        <w:gridCol w:w="4680"/>
        <w:gridCol w:w="2040"/>
        <w:gridCol w:w="4080"/>
      </w:tblGrid>
      <w:tr w:rsidR="00170F7A" w:rsidRPr="00497D5D" w:rsidTr="009F61DA">
        <w:tc>
          <w:tcPr>
            <w:tcW w:w="4680" w:type="dxa"/>
          </w:tcPr>
          <w:p w:rsidR="00170F7A" w:rsidRPr="00170F7A" w:rsidRDefault="00170F7A" w:rsidP="00170F7A">
            <w:pPr>
              <w:keepNext/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UNITED NATIONS</w:t>
            </w:r>
          </w:p>
          <w:p w:rsidR="00170F7A" w:rsidRPr="00170F7A" w:rsidRDefault="00170F7A" w:rsidP="00170F7A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United Nations Mission for the </w:t>
            </w:r>
          </w:p>
          <w:p w:rsidR="00170F7A" w:rsidRPr="00170F7A" w:rsidRDefault="00170F7A" w:rsidP="00170F7A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Referendum in </w:t>
            </w:r>
          </w:p>
          <w:p w:rsidR="00170F7A" w:rsidRPr="00170F7A" w:rsidRDefault="00170F7A" w:rsidP="00170F7A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Western Sahara</w:t>
            </w:r>
          </w:p>
          <w:p w:rsidR="00170F7A" w:rsidRPr="00170F7A" w:rsidRDefault="00170F7A" w:rsidP="00170F7A">
            <w:pPr>
              <w:tabs>
                <w:tab w:val="left" w:pos="720"/>
              </w:tabs>
              <w:spacing w:after="0" w:line="240" w:lineRule="auto"/>
              <w:ind w:right="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040" w:type="dxa"/>
          </w:tcPr>
          <w:p w:rsidR="00170F7A" w:rsidRPr="00170F7A" w:rsidRDefault="00170F7A" w:rsidP="00170F7A">
            <w:pPr>
              <w:spacing w:after="0" w:line="240" w:lineRule="auto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F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A32992" wp14:editId="567EA7AB">
                  <wp:extent cx="647700" cy="523875"/>
                  <wp:effectExtent l="0" t="0" r="0" b="9525"/>
                  <wp:docPr id="1" name="Picture 1" descr="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0F7A" w:rsidRPr="00170F7A" w:rsidRDefault="00170F7A" w:rsidP="00170F7A">
            <w:pPr>
              <w:spacing w:before="100" w:beforeAutospacing="1" w:after="100" w:afterAutospacing="1" w:line="330" w:lineRule="atLeast"/>
              <w:ind w:right="6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fr-FR"/>
              </w:rPr>
            </w:pPr>
            <w:r w:rsidRPr="00170F7A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6"/>
                <w:sz w:val="28"/>
                <w:szCs w:val="28"/>
                <w:lang w:val="fr-FR"/>
              </w:rPr>
              <w:t xml:space="preserve">  MINURSO</w:t>
            </w:r>
          </w:p>
        </w:tc>
        <w:tc>
          <w:tcPr>
            <w:tcW w:w="4080" w:type="dxa"/>
          </w:tcPr>
          <w:p w:rsidR="00170F7A" w:rsidRPr="00170F7A" w:rsidRDefault="00170F7A" w:rsidP="00170F7A">
            <w:pPr>
              <w:tabs>
                <w:tab w:val="left" w:pos="-720"/>
              </w:tabs>
              <w:suppressAutoHyphens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NATIONS UNIES</w:t>
            </w:r>
          </w:p>
          <w:p w:rsidR="00170F7A" w:rsidRPr="00170F7A" w:rsidRDefault="00170F7A" w:rsidP="00170F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Mission des Nations Unies pour</w:t>
            </w:r>
          </w:p>
          <w:p w:rsidR="00170F7A" w:rsidRPr="00170F7A" w:rsidRDefault="00170F7A" w:rsidP="00170F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l’Organisation d’un Référendum au </w:t>
            </w:r>
          </w:p>
          <w:p w:rsidR="00170F7A" w:rsidRPr="00170F7A" w:rsidRDefault="00170F7A" w:rsidP="00170F7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170F7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Sahara Occidental </w:t>
            </w:r>
          </w:p>
        </w:tc>
      </w:tr>
    </w:tbl>
    <w:p w:rsidR="00170F7A" w:rsidRPr="00170F7A" w:rsidRDefault="00170F7A" w:rsidP="00170F7A">
      <w:pPr>
        <w:spacing w:after="0" w:line="240" w:lineRule="atLeast"/>
        <w:ind w:left="-1320" w:right="-11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170F7A" w:rsidRPr="00170F7A" w:rsidRDefault="00170F7A" w:rsidP="00170F7A">
      <w:pPr>
        <w:spacing w:after="0" w:line="240" w:lineRule="atLeast"/>
        <w:ind w:left="-1320" w:right="-11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0F7A">
        <w:rPr>
          <w:rFonts w:ascii="Times New Roman" w:eastAsia="Times New Roman" w:hAnsi="Times New Roman" w:cs="Times New Roman"/>
          <w:b/>
          <w:sz w:val="24"/>
          <w:szCs w:val="24"/>
        </w:rPr>
        <w:t>Press release</w:t>
      </w:r>
      <w:bookmarkStart w:id="0" w:name="_GoBack"/>
      <w:bookmarkEnd w:id="0"/>
    </w:p>
    <w:p w:rsidR="00170F7A" w:rsidRPr="00170F7A" w:rsidRDefault="00170F7A" w:rsidP="00785C69">
      <w:pPr>
        <w:spacing w:after="0" w:line="360" w:lineRule="auto"/>
        <w:ind w:left="5160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170F7A" w:rsidRPr="00170F7A" w:rsidRDefault="00170F7A" w:rsidP="00785C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F7A">
        <w:rPr>
          <w:rFonts w:ascii="Times New Roman" w:eastAsia="Times New Roman" w:hAnsi="Times New Roman" w:cs="Times New Roman"/>
          <w:b/>
          <w:bCs/>
          <w:sz w:val="24"/>
          <w:szCs w:val="24"/>
        </w:rPr>
        <w:t>SRSG Kim Boldu</w:t>
      </w:r>
      <w:r w:rsidR="00F17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arrives in </w:t>
      </w:r>
      <w:proofErr w:type="spellStart"/>
      <w:r w:rsidR="00F17B32">
        <w:rPr>
          <w:rFonts w:ascii="Times New Roman" w:eastAsia="Times New Roman" w:hAnsi="Times New Roman" w:cs="Times New Roman"/>
          <w:b/>
          <w:bCs/>
          <w:sz w:val="24"/>
          <w:szCs w:val="24"/>
        </w:rPr>
        <w:t>Laayoune</w:t>
      </w:r>
      <w:proofErr w:type="spellEnd"/>
    </w:p>
    <w:p w:rsidR="00170F7A" w:rsidRPr="00170F7A" w:rsidRDefault="00170F7A" w:rsidP="00785C6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F7A">
        <w:rPr>
          <w:rFonts w:ascii="Times New Roman" w:eastAsia="Times New Roman" w:hAnsi="Times New Roman" w:cs="Times New Roman"/>
          <w:sz w:val="24"/>
          <w:szCs w:val="24"/>
        </w:rPr>
        <w:t>Laayoune</w:t>
      </w:r>
      <w:proofErr w:type="spellEnd"/>
      <w:r w:rsidR="003026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64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February, 2015</w:t>
      </w:r>
    </w:p>
    <w:p w:rsidR="00170F7A" w:rsidRDefault="00170F7A" w:rsidP="00170F7A">
      <w:pPr>
        <w:spacing w:after="0" w:line="360" w:lineRule="auto"/>
        <w:ind w:left="5160" w:right="-1166"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497D5D" w:rsidRPr="00170F7A" w:rsidRDefault="00C3355C" w:rsidP="00E32F50">
      <w:pPr>
        <w:spacing w:after="0" w:line="360" w:lineRule="auto"/>
        <w:ind w:left="1440" w:right="-116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FABCB3" wp14:editId="01261EA2">
            <wp:extent cx="3061970" cy="32429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E37" w:rsidRDefault="00004E37" w:rsidP="00785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1DA" w:rsidRDefault="00170F7A" w:rsidP="00785C6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30264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February, Kim Bolduc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 Special Representative of the Secretary-General for Western Sahara (SRSG) and Head of MINURSO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, arrived in </w:t>
      </w:r>
      <w:proofErr w:type="spellStart"/>
      <w:r w:rsidR="009F61DA">
        <w:rPr>
          <w:rFonts w:ascii="Times New Roman" w:eastAsia="Times New Roman" w:hAnsi="Times New Roman" w:cs="Times New Roman"/>
          <w:sz w:val="24"/>
          <w:szCs w:val="24"/>
        </w:rPr>
        <w:t>Laayoune</w:t>
      </w:r>
      <w:proofErr w:type="spellEnd"/>
      <w:r w:rsidRPr="00170F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7B32">
        <w:rPr>
          <w:rFonts w:ascii="Times New Roman" w:eastAsia="Times New Roman" w:hAnsi="Times New Roman" w:cs="Times New Roman"/>
          <w:sz w:val="24"/>
          <w:szCs w:val="24"/>
        </w:rPr>
        <w:t>Prior to her arrival to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 the Mission area, she visited Rabat where she met with </w:t>
      </w:r>
      <w:proofErr w:type="spellStart"/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Salaheddine</w:t>
      </w:r>
      <w:proofErr w:type="spellEnd"/>
      <w:r w:rsidR="0030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Mezouar</w:t>
      </w:r>
      <w:proofErr w:type="spellEnd"/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Morocco’s 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Minister of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Foreign Affairs 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>and Cooperation</w:t>
      </w:r>
      <w:r w:rsidR="00F17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and Mohamed </w:t>
      </w:r>
      <w:proofErr w:type="spellStart"/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Hassad</w:t>
      </w:r>
      <w:proofErr w:type="spellEnd"/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, Morocco’s Minister of the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Interior.</w:t>
      </w:r>
      <w:r w:rsidR="00557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Hamid </w:t>
      </w:r>
      <w:proofErr w:type="spellStart"/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Barez</w:t>
      </w:r>
      <w:proofErr w:type="spellEnd"/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, Morocco’s Coordinator with </w:t>
      </w:r>
      <w:proofErr w:type="gramStart"/>
      <w:r w:rsidR="009F61DA">
        <w:rPr>
          <w:rFonts w:ascii="Times New Roman" w:eastAsia="Times New Roman" w:hAnsi="Times New Roman" w:cs="Times New Roman"/>
          <w:sz w:val="24"/>
          <w:szCs w:val="24"/>
        </w:rPr>
        <w:t>MINURSO,</w:t>
      </w:r>
      <w:proofErr w:type="gramEnd"/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 participated in both meetings. </w:t>
      </w:r>
    </w:p>
    <w:p w:rsidR="0030264A" w:rsidRPr="0030264A" w:rsidRDefault="00F17B32" w:rsidP="00785C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proofErr w:type="spellStart"/>
      <w:r w:rsidR="0030264A">
        <w:rPr>
          <w:rFonts w:ascii="Times New Roman" w:eastAsia="Times New Roman" w:hAnsi="Times New Roman" w:cs="Times New Roman"/>
          <w:sz w:val="24"/>
          <w:szCs w:val="24"/>
        </w:rPr>
        <w:t>honoured</w:t>
      </w:r>
      <w:proofErr w:type="spellEnd"/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 to serve the United Nations here in Western Sahara, in implementing MINURSO’s mandate as defined by the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ited Nations Security Council. 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I strongly believe that </w:t>
      </w:r>
      <w:r w:rsidR="0030264A">
        <w:rPr>
          <w:rFonts w:ascii="Times New Roman" w:eastAsia="Times New Roman" w:hAnsi="Times New Roman" w:cs="Times New Roman"/>
          <w:sz w:val="24"/>
          <w:szCs w:val="24"/>
        </w:rPr>
        <w:t>MINURSO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>is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 xml:space="preserve"> an important instrument of the United Nations in the service of 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global </w:t>
      </w:r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peace</w:t>
      </w:r>
      <w:r w:rsidR="009F61DA">
        <w:rPr>
          <w:rFonts w:ascii="Times New Roman" w:eastAsia="Times New Roman" w:hAnsi="Times New Roman" w:cs="Times New Roman"/>
          <w:sz w:val="24"/>
          <w:szCs w:val="24"/>
        </w:rPr>
        <w:t xml:space="preserve"> and security. I look forward to working with all relevant interlocutors during my tenure here in MINURSO”, said Bolduc upon her arrival in </w:t>
      </w:r>
      <w:proofErr w:type="spellStart"/>
      <w:r w:rsidR="009F61DA">
        <w:rPr>
          <w:rFonts w:ascii="Times New Roman" w:eastAsia="Times New Roman" w:hAnsi="Times New Roman" w:cs="Times New Roman"/>
          <w:sz w:val="24"/>
          <w:szCs w:val="24"/>
        </w:rPr>
        <w:t>Laayoune</w:t>
      </w:r>
      <w:proofErr w:type="spellEnd"/>
      <w:r w:rsidR="009F61DA" w:rsidRPr="009F61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F50" w:rsidRPr="0030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30264A" w:rsidRPr="0030264A" w:rsidSect="00785C69">
      <w:pgSz w:w="11894" w:h="16834" w:code="9"/>
      <w:pgMar w:top="125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5400C"/>
    <w:rsid w:val="00004E37"/>
    <w:rsid w:val="00170F7A"/>
    <w:rsid w:val="0030264A"/>
    <w:rsid w:val="00416916"/>
    <w:rsid w:val="00497D5D"/>
    <w:rsid w:val="00557079"/>
    <w:rsid w:val="007172B3"/>
    <w:rsid w:val="00785C69"/>
    <w:rsid w:val="00802A8E"/>
    <w:rsid w:val="009F61DA"/>
    <w:rsid w:val="00A01A85"/>
    <w:rsid w:val="00BB5704"/>
    <w:rsid w:val="00C3355C"/>
    <w:rsid w:val="00D5400C"/>
    <w:rsid w:val="00DD5F17"/>
    <w:rsid w:val="00E012A0"/>
    <w:rsid w:val="00E32F50"/>
    <w:rsid w:val="00F1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Magnani</dc:creator>
  <cp:keywords/>
  <dc:description/>
  <cp:lastModifiedBy>Enrico Magnani</cp:lastModifiedBy>
  <cp:revision>7</cp:revision>
  <dcterms:created xsi:type="dcterms:W3CDTF">2015-02-04T21:05:00Z</dcterms:created>
  <dcterms:modified xsi:type="dcterms:W3CDTF">2015-02-06T20:06:00Z</dcterms:modified>
</cp:coreProperties>
</file>